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8E" w:rsidRDefault="0090418E" w:rsidP="009041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"ВОЛОГОДСКИЙ ЦЕНТР ПОМОЩИ ДЕТЯМ,ОСТАВШИМСЯ БЕЗ ПОПЕЧЕНИЯ РОДИТЕЛЕЙ, "ФЛАГМАН"</w:t>
      </w: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18E" w:rsidRPr="00DB4D89" w:rsidRDefault="0090418E" w:rsidP="00904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D89">
        <w:rPr>
          <w:rFonts w:ascii="Times New Roman" w:hAnsi="Times New Roman" w:cs="Times New Roman"/>
          <w:sz w:val="24"/>
          <w:szCs w:val="24"/>
        </w:rPr>
        <w:t>ТВОРЧЕСКИЙ ПРОЕКТ</w:t>
      </w: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"ЖИВАЯ НИТЬ ТРАДИЦИЙ"</w:t>
      </w: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8E" w:rsidRDefault="0090418E" w:rsidP="00904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8E" w:rsidRDefault="0090418E" w:rsidP="009041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418E" w:rsidRDefault="0090418E" w:rsidP="009041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Авторский коллектив:</w:t>
      </w:r>
    </w:p>
    <w:p w:rsidR="0090418E" w:rsidRPr="00DB4D89" w:rsidRDefault="0090418E" w:rsidP="0090418E">
      <w:pPr>
        <w:jc w:val="right"/>
        <w:rPr>
          <w:rFonts w:ascii="Times New Roman" w:hAnsi="Times New Roman" w:cs="Times New Roman"/>
          <w:sz w:val="28"/>
          <w:szCs w:val="28"/>
        </w:rPr>
      </w:pPr>
      <w:r w:rsidRPr="00DB4D89">
        <w:rPr>
          <w:rFonts w:ascii="Times New Roman" w:hAnsi="Times New Roman" w:cs="Times New Roman"/>
          <w:sz w:val="28"/>
          <w:szCs w:val="28"/>
        </w:rPr>
        <w:t>Игумнова Оксана Юрьевна</w:t>
      </w:r>
    </w:p>
    <w:p w:rsidR="0090418E" w:rsidRPr="00DB4D89" w:rsidRDefault="0090418E" w:rsidP="0090418E">
      <w:pPr>
        <w:jc w:val="right"/>
        <w:rPr>
          <w:rFonts w:ascii="Times New Roman" w:hAnsi="Times New Roman" w:cs="Times New Roman"/>
          <w:sz w:val="28"/>
          <w:szCs w:val="28"/>
        </w:rPr>
      </w:pPr>
      <w:r w:rsidRPr="00DB4D89">
        <w:rPr>
          <w:rFonts w:ascii="Times New Roman" w:hAnsi="Times New Roman" w:cs="Times New Roman"/>
          <w:sz w:val="28"/>
          <w:szCs w:val="28"/>
        </w:rPr>
        <w:t xml:space="preserve"> Костромина </w:t>
      </w:r>
      <w:proofErr w:type="spellStart"/>
      <w:r w:rsidRPr="00DB4D89">
        <w:rPr>
          <w:rFonts w:ascii="Times New Roman" w:hAnsi="Times New Roman" w:cs="Times New Roman"/>
          <w:sz w:val="28"/>
          <w:szCs w:val="28"/>
        </w:rPr>
        <w:t>Анжелла</w:t>
      </w:r>
      <w:proofErr w:type="spellEnd"/>
      <w:r w:rsidRPr="00DB4D89"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90418E" w:rsidRPr="00DB4D89" w:rsidRDefault="0090418E" w:rsidP="0090418E">
      <w:pPr>
        <w:jc w:val="right"/>
        <w:rPr>
          <w:rFonts w:ascii="Times New Roman" w:hAnsi="Times New Roman" w:cs="Times New Roman"/>
          <w:sz w:val="28"/>
          <w:szCs w:val="28"/>
        </w:rPr>
      </w:pPr>
      <w:r w:rsidRPr="00DB4D89">
        <w:rPr>
          <w:rFonts w:ascii="Times New Roman" w:hAnsi="Times New Roman" w:cs="Times New Roman"/>
          <w:sz w:val="28"/>
          <w:szCs w:val="28"/>
        </w:rPr>
        <w:t>Жданова Екатерина Николаевна</w:t>
      </w:r>
    </w:p>
    <w:p w:rsidR="00DB4D89" w:rsidRDefault="00DB4D89" w:rsidP="009041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18E" w:rsidRPr="00DB4D89" w:rsidRDefault="0090418E" w:rsidP="00904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D89">
        <w:rPr>
          <w:rFonts w:ascii="Times New Roman" w:hAnsi="Times New Roman" w:cs="Times New Roman"/>
          <w:sz w:val="24"/>
          <w:szCs w:val="24"/>
        </w:rPr>
        <w:t>2022</w:t>
      </w:r>
    </w:p>
    <w:p w:rsidR="006B5D89" w:rsidRPr="00B95AED" w:rsidRDefault="00564FF9" w:rsidP="006318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ПАСПОРТ  ТВОРЧЕСКОГО ПРОЕКТА</w:t>
      </w:r>
    </w:p>
    <w:p w:rsidR="00B95AED" w:rsidRPr="00B95AED" w:rsidRDefault="00B95AED" w:rsidP="00631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AED">
        <w:rPr>
          <w:rFonts w:ascii="Times New Roman" w:hAnsi="Times New Roman" w:cs="Times New Roman"/>
          <w:b/>
          <w:sz w:val="28"/>
          <w:szCs w:val="28"/>
        </w:rPr>
        <w:t>«Живая нить традиций»</w:t>
      </w:r>
    </w:p>
    <w:p w:rsidR="00F558D2" w:rsidRDefault="00B95AED" w:rsidP="00F558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ED">
        <w:rPr>
          <w:rFonts w:ascii="Times New Roman" w:hAnsi="Times New Roman" w:cs="Times New Roman"/>
          <w:b/>
          <w:sz w:val="24"/>
          <w:szCs w:val="24"/>
        </w:rPr>
        <w:t>(</w:t>
      </w:r>
      <w:r w:rsidR="00564FF9" w:rsidRPr="00B95AED">
        <w:rPr>
          <w:rFonts w:ascii="Times New Roman" w:hAnsi="Times New Roman" w:cs="Times New Roman"/>
          <w:b/>
          <w:sz w:val="24"/>
          <w:szCs w:val="24"/>
        </w:rPr>
        <w:t xml:space="preserve">Сохранение культурного наследия русского народа </w:t>
      </w:r>
    </w:p>
    <w:p w:rsidR="00564FF9" w:rsidRPr="00B95AED" w:rsidRDefault="00564FF9" w:rsidP="00F558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ED">
        <w:rPr>
          <w:rFonts w:ascii="Times New Roman" w:hAnsi="Times New Roman" w:cs="Times New Roman"/>
          <w:b/>
          <w:sz w:val="24"/>
          <w:szCs w:val="24"/>
        </w:rPr>
        <w:t>посредством приобщения воспитанников</w:t>
      </w:r>
      <w:r w:rsidR="004271DE" w:rsidRPr="00427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AED">
        <w:rPr>
          <w:rFonts w:ascii="Times New Roman" w:hAnsi="Times New Roman" w:cs="Times New Roman"/>
          <w:b/>
          <w:sz w:val="24"/>
          <w:szCs w:val="24"/>
        </w:rPr>
        <w:t>к</w:t>
      </w:r>
      <w:r w:rsidR="00B95AED" w:rsidRPr="00B95AED">
        <w:rPr>
          <w:rFonts w:ascii="Times New Roman" w:hAnsi="Times New Roman" w:cs="Times New Roman"/>
          <w:b/>
          <w:sz w:val="24"/>
          <w:szCs w:val="24"/>
        </w:rPr>
        <w:t xml:space="preserve"> народной традиционной культуре)</w:t>
      </w:r>
    </w:p>
    <w:p w:rsidR="00564FF9" w:rsidRDefault="00564FF9">
      <w:pPr>
        <w:rPr>
          <w:rFonts w:ascii="Times New Roman" w:hAnsi="Times New Roman" w:cs="Times New Roman"/>
          <w:sz w:val="24"/>
          <w:szCs w:val="24"/>
        </w:rPr>
      </w:pPr>
    </w:p>
    <w:p w:rsidR="00564FF9" w:rsidRDefault="00564FF9" w:rsidP="006318FF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F78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6318FF" w:rsidRPr="006318FF" w:rsidRDefault="006318FF" w:rsidP="006318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11"/>
        <w:gridCol w:w="9575"/>
      </w:tblGrid>
      <w:tr w:rsidR="00E749A9" w:rsidTr="00E749A9">
        <w:tc>
          <w:tcPr>
            <w:tcW w:w="5211" w:type="dxa"/>
          </w:tcPr>
          <w:p w:rsidR="00E749A9" w:rsidRPr="00ED0F6F" w:rsidRDefault="00E749A9" w:rsidP="00564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реализуемого проект</w:t>
            </w:r>
          </w:p>
        </w:tc>
        <w:tc>
          <w:tcPr>
            <w:tcW w:w="9575" w:type="dxa"/>
          </w:tcPr>
          <w:p w:rsidR="00E749A9" w:rsidRDefault="00E749A9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908C2">
              <w:rPr>
                <w:rFonts w:ascii="Times New Roman" w:hAnsi="Times New Roman" w:cs="Times New Roman"/>
                <w:sz w:val="24"/>
                <w:szCs w:val="24"/>
              </w:rPr>
              <w:t>юджетное учреждение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908C2">
              <w:rPr>
                <w:rFonts w:ascii="Times New Roman" w:hAnsi="Times New Roman" w:cs="Times New Roman"/>
                <w:sz w:val="24"/>
                <w:szCs w:val="24"/>
              </w:rPr>
              <w:t>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«Вологодский центр помощи детям, оставшимся без попечения родителей, «Флагман»</w:t>
            </w:r>
          </w:p>
        </w:tc>
      </w:tr>
      <w:tr w:rsidR="00D87359" w:rsidTr="00E749A9">
        <w:tc>
          <w:tcPr>
            <w:tcW w:w="5211" w:type="dxa"/>
          </w:tcPr>
          <w:p w:rsidR="00D87359" w:rsidRPr="00ED0F6F" w:rsidRDefault="00D87359" w:rsidP="00564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575" w:type="dxa"/>
          </w:tcPr>
          <w:p w:rsidR="00D87359" w:rsidRDefault="002908C2" w:rsidP="00D8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нить традиций»</w:t>
            </w:r>
          </w:p>
        </w:tc>
      </w:tr>
      <w:tr w:rsidR="00D87359" w:rsidTr="00E749A9">
        <w:tc>
          <w:tcPr>
            <w:tcW w:w="5211" w:type="dxa"/>
          </w:tcPr>
          <w:p w:rsidR="00D87359" w:rsidRDefault="00D87359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Адресат проекта</w:t>
            </w:r>
            <w:r w:rsidR="00192B23">
              <w:rPr>
                <w:rFonts w:ascii="Times New Roman" w:hAnsi="Times New Roman" w:cs="Times New Roman"/>
                <w:sz w:val="24"/>
                <w:szCs w:val="24"/>
              </w:rPr>
              <w:t xml:space="preserve"> (целевая аудитория)</w:t>
            </w:r>
          </w:p>
        </w:tc>
        <w:tc>
          <w:tcPr>
            <w:tcW w:w="9575" w:type="dxa"/>
          </w:tcPr>
          <w:p w:rsidR="00D87359" w:rsidRPr="00D87359" w:rsidRDefault="00D87359" w:rsidP="00D8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центра помощи детям, оставшимся без попечения родителей, в возрасте от 3-х до 17 лет</w:t>
            </w:r>
          </w:p>
        </w:tc>
      </w:tr>
      <w:tr w:rsidR="00E749A9" w:rsidTr="00E749A9">
        <w:tc>
          <w:tcPr>
            <w:tcW w:w="5211" w:type="dxa"/>
          </w:tcPr>
          <w:p w:rsidR="00E749A9" w:rsidRPr="00ED0F6F" w:rsidRDefault="002908C2" w:rsidP="00564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Авторский коллектив</w:t>
            </w:r>
          </w:p>
        </w:tc>
        <w:tc>
          <w:tcPr>
            <w:tcW w:w="9575" w:type="dxa"/>
          </w:tcPr>
          <w:p w:rsidR="002908C2" w:rsidRDefault="002908C2" w:rsidP="0029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Игумнова Оксана Юрьевна, заведующая стационарным отделением №1</w:t>
            </w:r>
          </w:p>
          <w:p w:rsidR="00ED0F6F" w:rsidRDefault="00ED0F6F" w:rsidP="00ED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Юрьевна, музыкальный руководитель</w:t>
            </w:r>
          </w:p>
          <w:p w:rsidR="00E749A9" w:rsidRDefault="00ED0F6F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Николаевна, педагог-организатор</w:t>
            </w:r>
          </w:p>
        </w:tc>
      </w:tr>
      <w:tr w:rsidR="00E749A9" w:rsidTr="00E749A9">
        <w:tc>
          <w:tcPr>
            <w:tcW w:w="5211" w:type="dxa"/>
          </w:tcPr>
          <w:p w:rsidR="00E749A9" w:rsidRDefault="00E749A9" w:rsidP="00E7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структурных подразделений, ответственные за реализацию плана мероприятий творческого проекта</w:t>
            </w:r>
            <w:r w:rsidRPr="00E749A9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9575" w:type="dxa"/>
          </w:tcPr>
          <w:p w:rsidR="007B4F78" w:rsidRDefault="004B460B" w:rsidP="007B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Лисовская Лариса Валерьевна, </w:t>
            </w:r>
            <w:r w:rsidR="007B4F78">
              <w:rPr>
                <w:rFonts w:ascii="Times New Roman" w:hAnsi="Times New Roman" w:cs="Times New Roman"/>
                <w:sz w:val="24"/>
                <w:szCs w:val="24"/>
              </w:rPr>
              <w:t>заведующая стационарным отделением №2</w:t>
            </w:r>
          </w:p>
          <w:p w:rsidR="002B10F6" w:rsidRDefault="00D87359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</w:t>
            </w:r>
            <w:r w:rsidR="002B10F6">
              <w:rPr>
                <w:rFonts w:ascii="Times New Roman" w:hAnsi="Times New Roman" w:cs="Times New Roman"/>
                <w:sz w:val="24"/>
                <w:szCs w:val="24"/>
              </w:rPr>
              <w:t>я Владимировна, педагог-организатор</w:t>
            </w:r>
          </w:p>
          <w:p w:rsidR="00ED0F6F" w:rsidRDefault="00ED0F6F" w:rsidP="00ED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Николаевна, педагог-организатор</w:t>
            </w:r>
          </w:p>
          <w:p w:rsidR="00ED0F6F" w:rsidRDefault="00ED0F6F" w:rsidP="00ED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Юрьевна, музыкальный руководитель</w:t>
            </w:r>
          </w:p>
          <w:p w:rsidR="002B10F6" w:rsidRDefault="002B10F6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Татьяна Алексеевна, инструктор по труду</w:t>
            </w:r>
          </w:p>
          <w:p w:rsidR="00524DAC" w:rsidRDefault="00524DAC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Светлана Валерьевна, хореограф</w:t>
            </w:r>
          </w:p>
        </w:tc>
      </w:tr>
      <w:tr w:rsidR="00E749A9" w:rsidTr="00E749A9">
        <w:tc>
          <w:tcPr>
            <w:tcW w:w="5211" w:type="dxa"/>
          </w:tcPr>
          <w:p w:rsidR="00E749A9" w:rsidRPr="00ED0F6F" w:rsidRDefault="00E749A9" w:rsidP="00E7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основа реализации творческого проекта</w:t>
            </w:r>
          </w:p>
        </w:tc>
        <w:tc>
          <w:tcPr>
            <w:tcW w:w="9575" w:type="dxa"/>
          </w:tcPr>
          <w:p w:rsidR="00E749A9" w:rsidRPr="002B10F6" w:rsidRDefault="002B10F6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0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 Президента Российской Федерации от 30.12.2021 № 745 "О проведении в Российской Федерации Года культурного наследия народов России"</w:t>
            </w:r>
          </w:p>
        </w:tc>
      </w:tr>
      <w:tr w:rsidR="00E749A9" w:rsidTr="00E749A9">
        <w:tc>
          <w:tcPr>
            <w:tcW w:w="5211" w:type="dxa"/>
          </w:tcPr>
          <w:p w:rsidR="00E749A9" w:rsidRPr="00ED0F6F" w:rsidRDefault="00DA5FA9" w:rsidP="00E7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749A9"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творческого проекта</w:t>
            </w:r>
          </w:p>
        </w:tc>
        <w:tc>
          <w:tcPr>
            <w:tcW w:w="9575" w:type="dxa"/>
          </w:tcPr>
          <w:p w:rsidR="00E749A9" w:rsidRPr="00DA5FA9" w:rsidRDefault="00DA5FA9" w:rsidP="00DA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подрастающего поколения с базовыми основами традиционной народной культуры, формирование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ников к народным традициям, понимание их особенностей и взаимосвязи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</w:t>
            </w:r>
          </w:p>
        </w:tc>
      </w:tr>
      <w:tr w:rsidR="00DA5FA9" w:rsidTr="00E749A9">
        <w:tc>
          <w:tcPr>
            <w:tcW w:w="5211" w:type="dxa"/>
          </w:tcPr>
          <w:p w:rsidR="00DA5FA9" w:rsidRPr="00ED0F6F" w:rsidRDefault="00DA5FA9" w:rsidP="00E7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творческого проекта</w:t>
            </w:r>
          </w:p>
        </w:tc>
        <w:tc>
          <w:tcPr>
            <w:tcW w:w="9575" w:type="dxa"/>
          </w:tcPr>
          <w:p w:rsidR="00DA5FA9" w:rsidRPr="009E7811" w:rsidRDefault="009E7811" w:rsidP="00DB4D89">
            <w:pPr>
              <w:pStyle w:val="a3"/>
              <w:numPr>
                <w:ilvl w:val="0"/>
                <w:numId w:val="5"/>
              </w:num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FA9" w:rsidRPr="009E7811">
              <w:rPr>
                <w:rFonts w:ascii="Times New Roman" w:hAnsi="Times New Roman" w:cs="Times New Roman"/>
                <w:sz w:val="24"/>
                <w:szCs w:val="24"/>
              </w:rPr>
              <w:t xml:space="preserve">озрождение и реконструкция традиционных форм праздничной, игровой и обрядовой деятельности детей и подростков в </w:t>
            </w:r>
            <w:r w:rsidR="00692BEE">
              <w:rPr>
                <w:rFonts w:ascii="Times New Roman" w:hAnsi="Times New Roman" w:cs="Times New Roman"/>
                <w:sz w:val="24"/>
                <w:szCs w:val="24"/>
              </w:rPr>
              <w:t>сочетании с современными технологиями</w:t>
            </w:r>
            <w:r w:rsidR="00D25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FA9" w:rsidRPr="009E7811" w:rsidRDefault="002D6693" w:rsidP="00DB4D89">
            <w:pPr>
              <w:pStyle w:val="a3"/>
              <w:numPr>
                <w:ilvl w:val="0"/>
                <w:numId w:val="5"/>
              </w:num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A5FA9" w:rsidRPr="009E7811">
              <w:rPr>
                <w:rFonts w:ascii="Times New Roman" w:hAnsi="Times New Roman" w:cs="Times New Roman"/>
                <w:sz w:val="24"/>
                <w:szCs w:val="24"/>
              </w:rPr>
              <w:t>овышение уровня знаний воспитанников об основных жанрах и стилях музыкально-поэтического творчества, народного танца и музыки</w:t>
            </w:r>
            <w:r w:rsidR="00D25199">
              <w:rPr>
                <w:rFonts w:ascii="Times New Roman" w:hAnsi="Times New Roman" w:cs="Times New Roman"/>
                <w:sz w:val="24"/>
                <w:szCs w:val="24"/>
              </w:rPr>
              <w:t>, декоративно-прикладного искусства.</w:t>
            </w:r>
          </w:p>
          <w:p w:rsidR="00DA5FA9" w:rsidRDefault="009E7811" w:rsidP="00DB4D89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Ф</w:t>
            </w:r>
            <w:r w:rsidR="00DA5FA9" w:rsidRPr="00457689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системы представлений о смысловых основах традиционной народной </w:t>
            </w:r>
            <w:r w:rsidR="00EE27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5FA9" w:rsidRPr="00457689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их связи с </w:t>
            </w:r>
            <w:r w:rsidR="00D25199">
              <w:rPr>
                <w:rFonts w:ascii="Times New Roman" w:hAnsi="Times New Roman" w:cs="Times New Roman"/>
                <w:sz w:val="24"/>
                <w:szCs w:val="24"/>
              </w:rPr>
              <w:t>современным творчеством.</w:t>
            </w:r>
          </w:p>
          <w:p w:rsidR="00DA669D" w:rsidRPr="00692BEE" w:rsidRDefault="009E7811" w:rsidP="00DB4D89">
            <w:pPr>
              <w:shd w:val="clear" w:color="auto" w:fill="FFFFFF"/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7FD" w:rsidRPr="00583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69D">
              <w:rPr>
                <w:rFonts w:ascii="Times New Roman" w:hAnsi="Times New Roman" w:cs="Times New Roman"/>
                <w:sz w:val="24"/>
                <w:szCs w:val="24"/>
              </w:rPr>
              <w:t xml:space="preserve">. Социализация воспитанников за счёт расширения </w:t>
            </w:r>
            <w:proofErr w:type="spellStart"/>
            <w:r w:rsidR="00DA669D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="00DA669D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  <w:r w:rsidR="00692BEE">
              <w:rPr>
                <w:rFonts w:ascii="Times New Roman" w:hAnsi="Times New Roman" w:cs="Times New Roman"/>
                <w:sz w:val="24"/>
                <w:szCs w:val="24"/>
              </w:rPr>
              <w:t xml:space="preserve"> между целевой аудиторией проекта и </w:t>
            </w:r>
            <w:r w:rsidR="00692BEE">
              <w:t xml:space="preserve"> </w:t>
            </w:r>
            <w:proofErr w:type="spellStart"/>
            <w:r w:rsidR="00692BEE" w:rsidRPr="00692BEE">
              <w:rPr>
                <w:rFonts w:ascii="Times New Roman" w:hAnsi="Times New Roman" w:cs="Times New Roman"/>
                <w:sz w:val="24"/>
                <w:szCs w:val="24"/>
              </w:rPr>
              <w:t>культурно-досуговыми</w:t>
            </w:r>
            <w:proofErr w:type="spellEnd"/>
            <w:r w:rsidR="00692BEE" w:rsidRPr="00692BE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 фольклорной направленн</w:t>
            </w:r>
            <w:r w:rsidR="00D25199">
              <w:rPr>
                <w:rFonts w:ascii="Times New Roman" w:hAnsi="Times New Roman" w:cs="Times New Roman"/>
                <w:sz w:val="24"/>
                <w:szCs w:val="24"/>
              </w:rPr>
              <w:t xml:space="preserve">ости при использовании </w:t>
            </w:r>
            <w:proofErr w:type="spellStart"/>
            <w:r w:rsidR="00D25199">
              <w:rPr>
                <w:rFonts w:ascii="Times New Roman" w:hAnsi="Times New Roman" w:cs="Times New Roman"/>
                <w:sz w:val="24"/>
                <w:szCs w:val="24"/>
              </w:rPr>
              <w:t>оффлайн-форматов</w:t>
            </w:r>
            <w:proofErr w:type="spellEnd"/>
            <w:r w:rsidR="00692BEE" w:rsidRPr="00692B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DA5FA9" w:rsidRDefault="00DA5FA9" w:rsidP="00564FF9"/>
        </w:tc>
      </w:tr>
      <w:tr w:rsidR="00E749A9" w:rsidTr="00E749A9">
        <w:tc>
          <w:tcPr>
            <w:tcW w:w="5211" w:type="dxa"/>
          </w:tcPr>
          <w:p w:rsidR="00E749A9" w:rsidRPr="002B10F6" w:rsidRDefault="00E749A9" w:rsidP="002B1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Направления реализации </w:t>
            </w:r>
            <w:r w:rsidR="002B10F6"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творческого</w:t>
            </w:r>
            <w:r w:rsidRPr="00ED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 w:rsidRPr="002B10F6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задачами) </w:t>
            </w:r>
          </w:p>
        </w:tc>
        <w:tc>
          <w:tcPr>
            <w:tcW w:w="9575" w:type="dxa"/>
          </w:tcPr>
          <w:p w:rsidR="00335DAA" w:rsidRPr="00335DAA" w:rsidRDefault="00335DAA" w:rsidP="0033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AA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  <w:p w:rsidR="00335DAA" w:rsidRPr="00335DAA" w:rsidRDefault="00335DAA" w:rsidP="0033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A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66344">
              <w:rPr>
                <w:rFonts w:ascii="Times New Roman" w:hAnsi="Times New Roman" w:cs="Times New Roman"/>
                <w:sz w:val="24"/>
                <w:szCs w:val="24"/>
              </w:rPr>
              <w:t>атрализованная деятельность</w:t>
            </w:r>
          </w:p>
          <w:p w:rsidR="00335DAA" w:rsidRPr="00335DAA" w:rsidRDefault="00335DAA" w:rsidP="0033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A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26634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335DAA" w:rsidRPr="00335DAA" w:rsidRDefault="00335DAA" w:rsidP="0033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AA">
              <w:rPr>
                <w:rFonts w:ascii="Times New Roman" w:hAnsi="Times New Roman" w:cs="Times New Roman"/>
                <w:sz w:val="24"/>
                <w:szCs w:val="24"/>
              </w:rPr>
              <w:t>Танцевальное</w:t>
            </w:r>
            <w:r w:rsidR="0026634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E749A9" w:rsidRPr="00266344" w:rsidRDefault="00266344" w:rsidP="0056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r w:rsidR="00335DAA" w:rsidRPr="00335DAA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декоративно-прикладн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деятельность</w:t>
            </w:r>
          </w:p>
        </w:tc>
      </w:tr>
    </w:tbl>
    <w:p w:rsidR="00F03A4D" w:rsidRDefault="00F03A4D" w:rsidP="00F03A4D">
      <w:pPr>
        <w:rPr>
          <w:rFonts w:ascii="Times New Roman" w:hAnsi="Times New Roman" w:cs="Times New Roman"/>
          <w:b/>
          <w:sz w:val="24"/>
          <w:szCs w:val="24"/>
        </w:rPr>
      </w:pPr>
    </w:p>
    <w:p w:rsidR="006534B5" w:rsidRPr="006534B5" w:rsidRDefault="006534B5" w:rsidP="006534B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34B5">
        <w:rPr>
          <w:rFonts w:ascii="Times New Roman" w:hAnsi="Times New Roman" w:cs="Times New Roman"/>
          <w:b/>
          <w:sz w:val="24"/>
          <w:szCs w:val="24"/>
        </w:rPr>
        <w:t>Планируемые результаты и показатели результативности</w:t>
      </w:r>
    </w:p>
    <w:tbl>
      <w:tblPr>
        <w:tblStyle w:val="a4"/>
        <w:tblW w:w="0" w:type="auto"/>
        <w:tblInd w:w="45" w:type="dxa"/>
        <w:tblLook w:val="04A0"/>
      </w:tblPr>
      <w:tblGrid>
        <w:gridCol w:w="772"/>
        <w:gridCol w:w="6095"/>
        <w:gridCol w:w="7874"/>
      </w:tblGrid>
      <w:tr w:rsidR="006534B5" w:rsidTr="006534B5">
        <w:tc>
          <w:tcPr>
            <w:tcW w:w="772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7874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 (количественные и/или качественные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34B5" w:rsidTr="006534B5">
        <w:tc>
          <w:tcPr>
            <w:tcW w:w="772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534B5" w:rsidRPr="006534B5" w:rsidRDefault="006534B5" w:rsidP="006534B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t>Возрождение и реконструкция традиционных форм праздничной, игровой и обрядовой деятельности детей и подростков в сочетании с современными технологиями.</w:t>
            </w:r>
          </w:p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4B5" w:rsidTr="006534B5">
        <w:tc>
          <w:tcPr>
            <w:tcW w:w="772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534B5" w:rsidRPr="006534B5" w:rsidRDefault="006534B5" w:rsidP="006534B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воспитанников об основных жанрах и стилях музыкально-поэтического творчества, народного танца и музыки, декоративно-прикладного искусства.</w:t>
            </w:r>
          </w:p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4B5" w:rsidTr="006534B5">
        <w:tc>
          <w:tcPr>
            <w:tcW w:w="772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6534B5" w:rsidRDefault="006534B5" w:rsidP="006534B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57689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системы представлений о смысловых основах традиционной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57689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их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современным творчеством.</w:t>
            </w:r>
          </w:p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4B5" w:rsidTr="006534B5">
        <w:tc>
          <w:tcPr>
            <w:tcW w:w="772" w:type="dxa"/>
          </w:tcPr>
          <w:p w:rsidR="006534B5" w:rsidRPr="006534B5" w:rsidRDefault="006534B5" w:rsidP="0065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5" w:type="dxa"/>
          </w:tcPr>
          <w:p w:rsidR="006534B5" w:rsidRPr="00692BEE" w:rsidRDefault="006534B5" w:rsidP="006534B5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воспитанников за счёт расширения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между целевой аудиторией проекта и </w:t>
            </w:r>
            <w:r>
              <w:t xml:space="preserve"> </w:t>
            </w:r>
            <w:proofErr w:type="spellStart"/>
            <w:r w:rsidRPr="00692BEE">
              <w:rPr>
                <w:rFonts w:ascii="Times New Roman" w:hAnsi="Times New Roman" w:cs="Times New Roman"/>
                <w:sz w:val="24"/>
                <w:szCs w:val="24"/>
              </w:rPr>
              <w:t>культурно-досуговыми</w:t>
            </w:r>
            <w:proofErr w:type="spellEnd"/>
            <w:r w:rsidRPr="00692BE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  фольклорной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при использовании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оффлайн-форматов</w:t>
            </w:r>
            <w:proofErr w:type="spellEnd"/>
            <w:r w:rsidRPr="00692B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6534B5" w:rsidRDefault="006534B5" w:rsidP="00653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4B5" w:rsidRPr="006534B5" w:rsidRDefault="006534B5" w:rsidP="006534B5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7B4F78" w:rsidRPr="006D5ED1" w:rsidRDefault="006534B5" w:rsidP="006534B5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3.   </w:t>
      </w:r>
      <w:r w:rsidR="007B4F78" w:rsidRPr="006D5ED1">
        <w:rPr>
          <w:rFonts w:ascii="Times New Roman" w:hAnsi="Times New Roman" w:cs="Times New Roman"/>
          <w:b/>
          <w:sz w:val="24"/>
          <w:szCs w:val="24"/>
        </w:rPr>
        <w:t xml:space="preserve">План реализации </w:t>
      </w:r>
      <w:r w:rsidR="004F02AB" w:rsidRPr="006D5ED1">
        <w:rPr>
          <w:rFonts w:ascii="Times New Roman" w:hAnsi="Times New Roman" w:cs="Times New Roman"/>
          <w:b/>
          <w:sz w:val="24"/>
          <w:szCs w:val="24"/>
        </w:rPr>
        <w:t>творческого</w:t>
      </w:r>
      <w:r w:rsidR="007B4F78" w:rsidRPr="006D5ED1">
        <w:rPr>
          <w:rFonts w:ascii="Times New Roman" w:hAnsi="Times New Roman" w:cs="Times New Roman"/>
          <w:b/>
          <w:sz w:val="24"/>
          <w:szCs w:val="24"/>
        </w:rPr>
        <w:t xml:space="preserve"> проекта (по направлениям деятельности):</w:t>
      </w:r>
    </w:p>
    <w:p w:rsidR="006D5ED1" w:rsidRPr="006D5ED1" w:rsidRDefault="006D5ED1" w:rsidP="006D5E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ook w:val="04A0"/>
      </w:tblPr>
      <w:tblGrid>
        <w:gridCol w:w="817"/>
        <w:gridCol w:w="4253"/>
        <w:gridCol w:w="1842"/>
        <w:gridCol w:w="2127"/>
        <w:gridCol w:w="5811"/>
      </w:tblGrid>
      <w:tr w:rsidR="003466E5" w:rsidTr="003466E5">
        <w:trPr>
          <w:trHeight w:val="546"/>
        </w:trPr>
        <w:tc>
          <w:tcPr>
            <w:tcW w:w="817" w:type="dxa"/>
          </w:tcPr>
          <w:p w:rsidR="003466E5" w:rsidRPr="006D5ED1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534B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3466E5" w:rsidRDefault="003466E5" w:rsidP="00956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3466E5" w:rsidRDefault="003466E5" w:rsidP="00DB4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811" w:type="dxa"/>
          </w:tcPr>
          <w:p w:rsidR="003466E5" w:rsidRDefault="003466E5" w:rsidP="00631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результата</w:t>
            </w: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466E5" w:rsidRPr="00505D28" w:rsidRDefault="00505D28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D2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r w:rsidR="00112E4B" w:rsidRPr="00505D2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осещение Храма Покрова Пресвятой Богородицы на </w:t>
            </w:r>
            <w:proofErr w:type="spellStart"/>
            <w:r w:rsidR="00112E4B" w:rsidRPr="00505D2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Козлёне</w:t>
            </w:r>
            <w:proofErr w:type="spellEnd"/>
            <w:r w:rsidR="00112E4B" w:rsidRPr="00505D2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рождественский сочельник, беседа со служителями храма</w:t>
            </w:r>
          </w:p>
        </w:tc>
        <w:tc>
          <w:tcPr>
            <w:tcW w:w="1842" w:type="dxa"/>
          </w:tcPr>
          <w:p w:rsidR="003466E5" w:rsidRPr="00505D28" w:rsidRDefault="00505D28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D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3466E5" w:rsidRPr="004F1FAD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Харитонова И.В., психолог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466E5" w:rsidRPr="00112E4B" w:rsidRDefault="00505D28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="00112E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нтерактивное мероприятие «Рождественские посиделки» (история, традиции, обычаи праздника);</w:t>
            </w:r>
          </w:p>
        </w:tc>
        <w:tc>
          <w:tcPr>
            <w:tcW w:w="1842" w:type="dxa"/>
          </w:tcPr>
          <w:p w:rsidR="003466E5" w:rsidRPr="00505D28" w:rsidRDefault="00505D28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4F1FAD" w:rsidRPr="004F1FAD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ПоповаТ.Е</w:t>
            </w:r>
            <w:proofErr w:type="spellEnd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., Корнева С.П.,</w:t>
            </w:r>
          </w:p>
          <w:p w:rsidR="003466E5" w:rsidRPr="004F1FAD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466E5" w:rsidRDefault="00505D28" w:rsidP="00956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="00112E4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нтерактивное мероприятие «Святочные вечёрки» (совместно с народным ансамблем «Раденье» и детским центром «Дом-Театр Петрушки»):</w:t>
            </w:r>
          </w:p>
        </w:tc>
        <w:tc>
          <w:tcPr>
            <w:tcW w:w="1842" w:type="dxa"/>
          </w:tcPr>
          <w:p w:rsidR="003466E5" w:rsidRPr="00505D28" w:rsidRDefault="00505D28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D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3466E5" w:rsidRDefault="004F1FAD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Детский центр «Дом-Театр Петрушки», Жданова Е.Н., педагог-организатор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466E5" w:rsidRPr="00112E4B" w:rsidRDefault="00112E4B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Познавательно-игровая программа «Забавы богатырские»</w:t>
            </w:r>
          </w:p>
        </w:tc>
        <w:tc>
          <w:tcPr>
            <w:tcW w:w="1842" w:type="dxa"/>
          </w:tcPr>
          <w:p w:rsidR="003466E5" w:rsidRPr="00505D28" w:rsidRDefault="00505D28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EE2725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А.Ю., </w:t>
            </w:r>
            <w:proofErr w:type="spellStart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 xml:space="preserve">, Корнева С.П,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О.Н,</w:t>
            </w:r>
          </w:p>
          <w:p w:rsidR="00EE2725" w:rsidRDefault="00A1373B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373B" w:rsidRDefault="00A1373B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3466E5" w:rsidRPr="004F1FAD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воспитатели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3466E5" w:rsidRPr="00112E4B" w:rsidRDefault="00112E4B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мастерской по декоративно-прикладному творчеству («Народная игрушка»)</w:t>
            </w:r>
          </w:p>
        </w:tc>
        <w:tc>
          <w:tcPr>
            <w:tcW w:w="1842" w:type="dxa"/>
          </w:tcPr>
          <w:p w:rsidR="003466E5" w:rsidRPr="00505D28" w:rsidRDefault="00147FBC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F1FAD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127" w:type="dxa"/>
          </w:tcPr>
          <w:p w:rsidR="003466E5" w:rsidRPr="004F1FAD" w:rsidRDefault="004F1FAD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Малкова Т.А, инструктор по труду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E5" w:rsidTr="003466E5">
        <w:tc>
          <w:tcPr>
            <w:tcW w:w="817" w:type="dxa"/>
          </w:tcPr>
          <w:p w:rsidR="003466E5" w:rsidRPr="003466E5" w:rsidRDefault="003466E5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466E5" w:rsidRPr="00112E4B" w:rsidRDefault="00112E4B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Театрализованная деятельность (совместно 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детским центром «Дом-Театр Петрушки»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:rsidR="003466E5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  <w:tc>
          <w:tcPr>
            <w:tcW w:w="2127" w:type="dxa"/>
          </w:tcPr>
          <w:p w:rsidR="00EE2725" w:rsidRDefault="004F1FAD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Жданова Е.Н.,</w:t>
            </w:r>
          </w:p>
          <w:p w:rsidR="003466E5" w:rsidRDefault="00EE272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</w:t>
            </w:r>
            <w:r w:rsidR="004F1FA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="004F1FA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-организатор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5811" w:type="dxa"/>
          </w:tcPr>
          <w:p w:rsidR="003466E5" w:rsidRDefault="003466E5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4B" w:rsidTr="003466E5">
        <w:tc>
          <w:tcPr>
            <w:tcW w:w="817" w:type="dxa"/>
          </w:tcPr>
          <w:p w:rsidR="00112E4B" w:rsidRPr="003466E5" w:rsidRDefault="00147FBC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147FBC" w:rsidRDefault="00505D28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«Масленица-затейница</w:t>
            </w:r>
            <w:r w:rsidR="00653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47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47FBC" w:rsidRDefault="00147FBC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12E4B" w:rsidRDefault="00147FBC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«Мы давно блинов не ели»</w:t>
            </w:r>
          </w:p>
        </w:tc>
        <w:tc>
          <w:tcPr>
            <w:tcW w:w="1842" w:type="dxa"/>
          </w:tcPr>
          <w:p w:rsidR="00112E4B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A1373B" w:rsidRDefault="009A4982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А.Ю., </w:t>
            </w:r>
            <w:proofErr w:type="spellStart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Жданова Е.Н.,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педагоги-организаторы,</w:t>
            </w:r>
          </w:p>
          <w:p w:rsidR="00A1373B" w:rsidRDefault="00A1373B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Лукашук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A1373B" w:rsidRDefault="00A1373B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Бочкарёва О.В.</w:t>
            </w:r>
          </w:p>
          <w:p w:rsidR="00112E4B" w:rsidRDefault="00A1373B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Жигачева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A1373B" w:rsidRDefault="00A1373B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М.Н. – </w:t>
            </w:r>
          </w:p>
          <w:p w:rsidR="00A1373B" w:rsidRPr="009A4982" w:rsidRDefault="00A1373B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811" w:type="dxa"/>
          </w:tcPr>
          <w:p w:rsidR="00112E4B" w:rsidRDefault="00112E4B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4B" w:rsidTr="003466E5">
        <w:tc>
          <w:tcPr>
            <w:tcW w:w="817" w:type="dxa"/>
          </w:tcPr>
          <w:p w:rsidR="00112E4B" w:rsidRPr="003466E5" w:rsidRDefault="00147FBC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112E4B" w:rsidRPr="009560A9" w:rsidRDefault="00505D28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Экскурсия в Музей кружева</w:t>
            </w:r>
            <w:r w:rsidR="009560A9"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День вологодского кружева.</w:t>
            </w:r>
          </w:p>
        </w:tc>
        <w:tc>
          <w:tcPr>
            <w:tcW w:w="1842" w:type="dxa"/>
          </w:tcPr>
          <w:p w:rsidR="00112E4B" w:rsidRPr="009560A9" w:rsidRDefault="009560A9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112E4B" w:rsidRPr="009560A9" w:rsidRDefault="009A4982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Жданова Е.Н., </w:t>
            </w:r>
            <w:proofErr w:type="spellStart"/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</w:t>
            </w:r>
          </w:p>
        </w:tc>
        <w:tc>
          <w:tcPr>
            <w:tcW w:w="5811" w:type="dxa"/>
          </w:tcPr>
          <w:p w:rsidR="00112E4B" w:rsidRDefault="00112E4B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4B" w:rsidTr="003466E5">
        <w:tc>
          <w:tcPr>
            <w:tcW w:w="817" w:type="dxa"/>
          </w:tcPr>
          <w:p w:rsidR="00112E4B" w:rsidRPr="003466E5" w:rsidRDefault="00147FBC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560A9" w:rsidRDefault="009560A9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4B" w:rsidRDefault="004F1FAD" w:rsidP="009560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«Все оттенки русской песни и русской пляски»</w:t>
            </w:r>
          </w:p>
        </w:tc>
        <w:tc>
          <w:tcPr>
            <w:tcW w:w="1842" w:type="dxa"/>
          </w:tcPr>
          <w:p w:rsidR="009560A9" w:rsidRDefault="009560A9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4B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9560A9" w:rsidRDefault="009560A9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4B" w:rsidRDefault="009A4982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А.Ю., </w:t>
            </w:r>
            <w:proofErr w:type="spellStart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Воробьёва С.В., хореограф</w:t>
            </w:r>
          </w:p>
        </w:tc>
        <w:tc>
          <w:tcPr>
            <w:tcW w:w="5811" w:type="dxa"/>
          </w:tcPr>
          <w:p w:rsidR="00112E4B" w:rsidRDefault="00112E4B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E4B" w:rsidTr="003466E5">
        <w:tc>
          <w:tcPr>
            <w:tcW w:w="817" w:type="dxa"/>
          </w:tcPr>
          <w:p w:rsidR="00112E4B" w:rsidRPr="003466E5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112E4B" w:rsidRPr="00505D28" w:rsidRDefault="00505D28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«Народные символы России: матрёшка, самовар, балалайка»</w:t>
            </w:r>
          </w:p>
        </w:tc>
        <w:tc>
          <w:tcPr>
            <w:tcW w:w="1842" w:type="dxa"/>
          </w:tcPr>
          <w:p w:rsidR="00112E4B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112E4B" w:rsidRPr="009560A9" w:rsidRDefault="009560A9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A9">
              <w:rPr>
                <w:rFonts w:ascii="Times New Roman" w:hAnsi="Times New Roman" w:cs="Times New Roman"/>
                <w:sz w:val="24"/>
                <w:szCs w:val="24"/>
              </w:rPr>
              <w:t>Малкова Т.А, воспитатели</w:t>
            </w:r>
          </w:p>
        </w:tc>
        <w:tc>
          <w:tcPr>
            <w:tcW w:w="5811" w:type="dxa"/>
          </w:tcPr>
          <w:p w:rsidR="00112E4B" w:rsidRDefault="00112E4B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05D28" w:rsidRDefault="004F1FAD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Троицы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505D28" w:rsidRPr="009560A9" w:rsidRDefault="009560A9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05D28" w:rsidRDefault="00505D28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F36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Архитектурно-</w:t>
            </w:r>
            <w:r w:rsidRPr="00F36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этнографический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(быт русской деревни)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27" w:type="dxa"/>
          </w:tcPr>
          <w:p w:rsidR="00505D28" w:rsidRDefault="009A4982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Жданова Е.Н.,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05D28" w:rsidRDefault="00505D28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Интерактивное мероприятие «Русский народный костюм»</w:t>
            </w:r>
          </w:p>
          <w:p w:rsidR="00147FBC" w:rsidRPr="00505D28" w:rsidRDefault="00147FBC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Экскурсия в центр традиционной народной культуры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</w:tcPr>
          <w:p w:rsidR="00505D28" w:rsidRDefault="00147FBC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Жданова Е.Н.,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05D28" w:rsidRPr="00505D28" w:rsidRDefault="00505D28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Конкурс «Не хлебом единым…» (с презентацией традиционных блюд русской кухни)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505D28" w:rsidRDefault="009A4982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Жданова Е.Н.,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</w:t>
            </w:r>
            <w:r w:rsidR="00147F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147FBC" w:rsidRDefault="00147FBC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воспитатели социальных семей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05D28" w:rsidRPr="00505D28" w:rsidRDefault="009560A9" w:rsidP="009560A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Конкурс </w:t>
            </w:r>
            <w:r w:rsidR="00505D2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детского декоративно-прикладного творчества «Удивительный мир  ремесел»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Открытие выставки в учреждении.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9A4982" w:rsidRDefault="009A4982" w:rsidP="006D5ED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Малкова Т.А., инструктор по труду</w:t>
            </w:r>
          </w:p>
          <w:p w:rsidR="00505D28" w:rsidRDefault="009A4982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Жданова Е.Н.,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Н.В., педагоги-организаторы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28" w:rsidTr="003466E5">
        <w:tc>
          <w:tcPr>
            <w:tcW w:w="817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05D28" w:rsidRDefault="00505D28" w:rsidP="0095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Итоговое мероприятие «Живая нить традиций» (защита проекта)</w:t>
            </w:r>
          </w:p>
        </w:tc>
        <w:tc>
          <w:tcPr>
            <w:tcW w:w="1842" w:type="dxa"/>
          </w:tcPr>
          <w:p w:rsidR="00505D28" w:rsidRPr="004F1FAD" w:rsidRDefault="004F1FAD" w:rsidP="00DB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505D28" w:rsidRPr="009A4982" w:rsidRDefault="009A4982" w:rsidP="006D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82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147FBC">
              <w:rPr>
                <w:rFonts w:ascii="Times New Roman" w:hAnsi="Times New Roman" w:cs="Times New Roman"/>
                <w:sz w:val="24"/>
                <w:szCs w:val="24"/>
              </w:rPr>
              <w:t xml:space="preserve">авторы и </w:t>
            </w:r>
            <w:r w:rsidRPr="009A4982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811" w:type="dxa"/>
          </w:tcPr>
          <w:p w:rsidR="00505D28" w:rsidRDefault="00505D28" w:rsidP="006D5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18FF" w:rsidRDefault="006318FF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Default="006318FF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Pr="004271DE" w:rsidRDefault="006318FF" w:rsidP="004271DE">
      <w:pPr>
        <w:pStyle w:val="a3"/>
        <w:autoSpaceDE w:val="0"/>
        <w:autoSpaceDN w:val="0"/>
        <w:adjustRightInd w:val="0"/>
        <w:spacing w:after="0" w:line="240" w:lineRule="auto"/>
        <w:ind w:left="5550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Pr="004271DE" w:rsidRDefault="004271DE" w:rsidP="004271DE">
      <w:pPr>
        <w:pStyle w:val="a3"/>
        <w:autoSpaceDE w:val="0"/>
        <w:autoSpaceDN w:val="0"/>
        <w:adjustRightInd w:val="0"/>
        <w:spacing w:after="0" w:line="240" w:lineRule="auto"/>
        <w:ind w:left="55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D0F6F" w:rsidRPr="004271DE">
        <w:rPr>
          <w:rFonts w:ascii="Times New Roman" w:hAnsi="Times New Roman" w:cs="Times New Roman"/>
          <w:b/>
          <w:sz w:val="24"/>
          <w:szCs w:val="24"/>
        </w:rPr>
        <w:t>Информационное сопровождение проекта</w:t>
      </w:r>
    </w:p>
    <w:p w:rsidR="006318FF" w:rsidRDefault="006318FF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Default="006C5395" w:rsidP="006C539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95">
        <w:rPr>
          <w:rFonts w:ascii="Times New Roman" w:hAnsi="Times New Roman" w:cs="Times New Roman"/>
          <w:sz w:val="24"/>
          <w:szCs w:val="24"/>
        </w:rPr>
        <w:t>Разработка конспектов и сценариев занятий, мероприятий, обрядовых праздников.</w:t>
      </w:r>
    </w:p>
    <w:p w:rsidR="006C5395" w:rsidRDefault="006C5395" w:rsidP="006C539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Регулярное размещение </w:t>
      </w:r>
      <w:r w:rsidR="00E540A5">
        <w:rPr>
          <w:rFonts w:ascii="Times New Roman" w:hAnsi="Times New Roman" w:cs="Times New Roman"/>
          <w:sz w:val="24"/>
          <w:szCs w:val="24"/>
        </w:rPr>
        <w:t xml:space="preserve">актуальной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сетевых сообществах</w:t>
      </w:r>
    </w:p>
    <w:p w:rsidR="006C5395" w:rsidRDefault="006C5395" w:rsidP="006C539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6C5395" w:rsidRPr="006C5395" w:rsidRDefault="006C5395" w:rsidP="006C539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видеоролика и фотоальбома по окончании проекта</w:t>
      </w:r>
    </w:p>
    <w:p w:rsidR="006C5395" w:rsidRDefault="006C5395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Default="006318FF" w:rsidP="00147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Default="006318FF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8FF" w:rsidRDefault="006318FF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318FF" w:rsidSect="00564FF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6D65" w:rsidRPr="00571DDB" w:rsidRDefault="00526D65" w:rsidP="006318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D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Технологическая карта творческого проекта</w:t>
      </w:r>
    </w:p>
    <w:p w:rsidR="00526D65" w:rsidRDefault="00526D65" w:rsidP="00526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65" w:rsidRPr="009029CF" w:rsidRDefault="00526D65" w:rsidP="00526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400" w:type="dxa"/>
        <w:tblInd w:w="20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03"/>
        <w:gridCol w:w="993"/>
        <w:gridCol w:w="1275"/>
        <w:gridCol w:w="5529"/>
      </w:tblGrid>
      <w:tr w:rsidR="00526D65" w:rsidRPr="009029CF" w:rsidTr="006318FF">
        <w:trPr>
          <w:trHeight w:val="937"/>
        </w:trPr>
        <w:tc>
          <w:tcPr>
            <w:tcW w:w="3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9478F" w:rsidRDefault="00526D65" w:rsidP="00147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 ПРОЕКТА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99478F" w:rsidRPr="007B4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147FBC">
              <w:rPr>
                <w:rFonts w:ascii="Times New Roman" w:hAnsi="Times New Roman" w:cs="Times New Roman"/>
                <w:b/>
                <w:sz w:val="24"/>
                <w:szCs w:val="24"/>
              </w:rPr>
              <w:t>Живая нить традиций</w:t>
            </w:r>
            <w:r w:rsidR="0099478F" w:rsidRPr="007B4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</w:t>
            </w:r>
            <w:r w:rsidR="00994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526D65" w:rsidP="0081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народное творчество</w:t>
            </w:r>
          </w:p>
          <w:p w:rsidR="00147FBC" w:rsidRPr="009029CF" w:rsidRDefault="00147FBC" w:rsidP="0081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D65" w:rsidRDefault="00147FBC" w:rsidP="0052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C">
              <w:rPr>
                <w:rFonts w:ascii="Times New Roman" w:hAnsi="Times New Roman" w:cs="Times New Roman"/>
                <w:sz w:val="24"/>
                <w:szCs w:val="24"/>
              </w:rPr>
              <w:t>Авторский коллектив:</w:t>
            </w:r>
          </w:p>
          <w:p w:rsidR="00147FBC" w:rsidRDefault="00147FBC" w:rsidP="0052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FBC" w:rsidRDefault="00147FBC" w:rsidP="001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Игумнова Оксана Юрьевна, заведующая стационарным отделением №1</w:t>
            </w:r>
          </w:p>
          <w:p w:rsidR="00147FBC" w:rsidRDefault="00147FBC" w:rsidP="001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Юрьевна, музыкальный руководитель</w:t>
            </w:r>
          </w:p>
          <w:p w:rsidR="00147FBC" w:rsidRPr="00147FBC" w:rsidRDefault="00147FBC" w:rsidP="0014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Николаевна, педагог-организатор</w:t>
            </w:r>
          </w:p>
        </w:tc>
      </w:tr>
      <w:tr w:rsidR="00526D65" w:rsidRPr="009029CF" w:rsidTr="006318FF">
        <w:trPr>
          <w:trHeight w:val="711"/>
        </w:trPr>
        <w:tc>
          <w:tcPr>
            <w:tcW w:w="3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147FB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Смысл проектной деятельности</w:t>
            </w:r>
            <w:r w:rsidR="00526D65"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47FBC" w:rsidRDefault="00147FB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47FBC" w:rsidRDefault="00147FB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47FBC" w:rsidRDefault="00147FB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147FB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Кому адресован проект</w:t>
            </w:r>
            <w:r w:rsidR="00526D65"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</w:t>
            </w: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проекта</w:t>
            </w:r>
            <w:r w:rsidR="00147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47FBC" w:rsidRDefault="000B5BD0" w:rsidP="000B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любого народа основана на его национальных особенностях. Знать свои истоки, традиции, обычаи должен каждый </w:t>
            </w:r>
            <w:r w:rsidR="0099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человек. </w:t>
            </w:r>
          </w:p>
          <w:p w:rsidR="00526D65" w:rsidRPr="000B5BD0" w:rsidRDefault="0099478F" w:rsidP="000B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призван </w:t>
            </w:r>
            <w:r w:rsidR="008E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расширить кругозор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интерес воспитанников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национальной культуре, быту, фольклору, декоративно-прикладному искусству</w:t>
            </w:r>
            <w:r w:rsidR="008E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Это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 важно в наши дни,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когда резко  снизилась  роль  значения  таких  понятий,  как  патриотизм,  чу</w:t>
            </w:r>
            <w:r w:rsid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вство  национальной  гордости.</w:t>
            </w:r>
            <w:r w:rsid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ребенка к культуре, народ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традициям 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помогает заложить в нем фундамент нравственност</w:t>
            </w:r>
            <w:r w:rsidR="008E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патриотизма, любви к Родине и 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истории.</w:t>
            </w:r>
            <w:r w:rsidR="000B5BD0" w:rsidRPr="000B5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9478F" w:rsidRDefault="0099478F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Разновозрастной группе детей</w:t>
            </w:r>
          </w:p>
          <w:p w:rsidR="0099478F" w:rsidRDefault="0099478F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78F" w:rsidRDefault="0099478F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78F" w:rsidRPr="009029CF" w:rsidRDefault="0099478F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подрастающего поколения с базовыми основами традиционной народной культуры, формирование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ников к народным традициям, понимание их особенностей и взаимосвязи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DA5FA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</w:t>
            </w:r>
          </w:p>
        </w:tc>
      </w:tr>
      <w:tr w:rsidR="00526D65" w:rsidRPr="009029CF" w:rsidTr="006318FF">
        <w:trPr>
          <w:trHeight w:val="533"/>
        </w:trPr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 проектной деятельности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Продукт проектной деятельности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147FBC" w:rsidP="00427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видеофильма по </w:t>
            </w:r>
            <w:r w:rsidR="00427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результатам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</w:t>
            </w:r>
            <w:r w:rsidR="00526D65"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526D65" w:rsidRPr="009029CF" w:rsidTr="00147FBC">
        <w:trPr>
          <w:trHeight w:val="544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E35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8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Наличие интереса воспитанников к народным традициям и народному творчеству </w:t>
            </w:r>
            <w:r w:rsidR="00F862BC">
              <w:rPr>
                <w:rStyle w:val="a5"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r w:rsidR="00F862B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опрос или анке</w:t>
            </w:r>
            <w:r w:rsidR="00F862BC" w:rsidRPr="00974DE4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тирование</w:t>
            </w:r>
            <w:r w:rsidR="00F8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362012" w:rsidRPr="00F862BC" w:rsidRDefault="00526D65" w:rsidP="0036201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F8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6201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Качество</w:t>
            </w:r>
            <w:r w:rsidRPr="00362012">
              <w:rPr>
                <w:rStyle w:val="a6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6201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="00F862BC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сполнения</w:t>
            </w:r>
            <w:r w:rsidRPr="0036201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несложных</w:t>
            </w:r>
            <w:r w:rsidRPr="00DA708B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862BC" w:rsidRPr="00F862BC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фольклорных форм</w:t>
            </w:r>
            <w:r w:rsidR="00F862BC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C5FB8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при использовании музыкального, танцевального, литературно-постановочного материала (при проведении обрядовых праздников и других мероприятий проекта) </w:t>
            </w:r>
          </w:p>
          <w:p w:rsidR="00526D65" w:rsidRDefault="00526D65" w:rsidP="00F8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="00F8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Качество овладения  некоторыми приемами и техниками русских ремесел и промыслов </w:t>
            </w:r>
            <w:r w:rsidR="00F862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(результат – выставка работ воспитанников)</w:t>
            </w:r>
          </w:p>
          <w:p w:rsidR="00147FBC" w:rsidRDefault="00147FBC" w:rsidP="00F8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47FBC" w:rsidRPr="009029CF" w:rsidRDefault="00147FBC" w:rsidP="00F8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D65" w:rsidRPr="009029CF" w:rsidTr="006318FF">
        <w:trPr>
          <w:trHeight w:val="533"/>
        </w:trPr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Что необходимо для выполнения проекта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информации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B03" w:rsidRPr="00062520" w:rsidRDefault="00690B03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Научная и художественная литература, </w:t>
            </w: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интернет-ресурсы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Возвращение к истокам: народное искусство и детское творчество , Ред. Т. Я.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Шпикалова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Г. А.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Поровская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М.: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Гуманит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изд. центр ВЛАДОС, 2000. - 272 с.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Князева О.Л.,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Маханёва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Д. Приобщение детей к истокам русской народной культуры. - СПб.: Детство - Пресс, 2000г.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 Комарова Г. С.,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Ратанова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 А. и др. Народное искусство в воспитании детей. - М.: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общество России, 2000г.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Сетевое издание «Культура в Вологодской области» http://cultinfo.ru/folk-culture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"вологодские народные промыслы" https://infourok.ru/prezentaciya-vologodskie-narodnie-promisli-1807559.html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Народный танец. Методика преподавания. «Гуманитарный издательский центр» ВЛАДОС, Москва 2012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7.«Вологодский фольклор». Северо-западное книжное издательство.  1974. – 264.</w:t>
            </w:r>
          </w:p>
          <w:p w:rsidR="00062520" w:rsidRPr="00062520" w:rsidRDefault="00062520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8. Игры народные. Свод этнографических понятий и материалов. Народное знание. Фольклор. Народное искусство. М., 1991. – 47с.</w:t>
            </w:r>
          </w:p>
          <w:p w:rsidR="00E06261" w:rsidRPr="00062520" w:rsidRDefault="00E06261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6261" w:rsidRPr="00062520" w:rsidRDefault="00E06261" w:rsidP="00062520">
            <w:pPr>
              <w:shd w:val="clear" w:color="auto" w:fill="FFFFFF"/>
              <w:spacing w:after="0" w:line="240" w:lineRule="auto"/>
              <w:ind w:right="7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6D65" w:rsidRPr="009029CF" w:rsidTr="006318FF">
        <w:trPr>
          <w:trHeight w:val="533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Приборы и материалы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690B03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52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омпьютерное оборудование с выходом в интернет, аудио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видео оборудование</w:t>
            </w:r>
          </w:p>
          <w:p w:rsidR="00690B03" w:rsidRDefault="00690B03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Русские народные и театральные костюмы</w:t>
            </w:r>
          </w:p>
          <w:p w:rsidR="00690B03" w:rsidRDefault="00690B03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Кукольный театр</w:t>
            </w:r>
          </w:p>
          <w:p w:rsidR="00690B03" w:rsidRDefault="00586F3B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Атрибуты для проведения праздников и мероприятий</w:t>
            </w:r>
          </w:p>
          <w:p w:rsidR="00586F3B" w:rsidRDefault="00586F3B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для декоративно-прикладного творчества</w:t>
            </w:r>
          </w:p>
          <w:p w:rsidR="00586F3B" w:rsidRPr="009029CF" w:rsidRDefault="00586F3B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D65" w:rsidRPr="009029CF" w:rsidTr="006318FF">
        <w:trPr>
          <w:trHeight w:val="674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0625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Необходимые </w:t>
            </w:r>
            <w:r w:rsidR="00062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знания, </w:t>
            </w: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умения</w:t>
            </w:r>
            <w:r w:rsidR="00062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навыки и</w:t>
            </w: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способы работы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735CC" w:rsidRDefault="00062520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Знание основ традиционной культуры Вологодской области: основные знания о праздниках и русских традициях, народных промыслах.</w:t>
            </w:r>
          </w:p>
          <w:p w:rsidR="00F735CC" w:rsidRPr="00F735CC" w:rsidRDefault="00F735CC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35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Умение работать в команде (участвовать в распределении заданий, проявлять ответственности в выполнении задания, согласованно действовать, проявлять готовность к </w:t>
            </w:r>
            <w:r w:rsidRPr="00F735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взаимопомощи)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находить нужную информацию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правильно е</w:t>
            </w:r>
            <w:r w:rsidR="00062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применять в работе</w:t>
            </w:r>
          </w:p>
          <w:p w:rsidR="00526D65" w:rsidRDefault="00062520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Обладание самоконтролем и</w:t>
            </w:r>
            <w:r w:rsidR="00C06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</w:t>
            </w:r>
            <w:r w:rsidR="00C06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26D65"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  <w:p w:rsidR="007317D0" w:rsidRPr="009029CF" w:rsidRDefault="00F735CC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Навык</w:t>
            </w:r>
            <w:r w:rsidRPr="00F7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выступать перед публикой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вести диалог.</w:t>
            </w:r>
          </w:p>
        </w:tc>
      </w:tr>
      <w:tr w:rsidR="00526D65" w:rsidRPr="009029CF" w:rsidTr="006318FF">
        <w:trPr>
          <w:trHeight w:val="520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C03B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Время </w:t>
            </w:r>
            <w:r w:rsidR="00C03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реализации</w:t>
            </w: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="00C03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месяцев</w:t>
            </w:r>
          </w:p>
          <w:p w:rsidR="00C06EA4" w:rsidRPr="009029CF" w:rsidRDefault="00C06EA4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(январь-ноябрь 2022 г.)</w:t>
            </w:r>
          </w:p>
        </w:tc>
      </w:tr>
      <w:tr w:rsidR="00526D65" w:rsidRPr="009029CF" w:rsidTr="007317D0">
        <w:trPr>
          <w:trHeight w:val="533"/>
        </w:trPr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работы над проектом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6EA4" w:rsidRDefault="00526D65" w:rsidP="00E40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Определение актуальности и социальной ценности проекта. </w:t>
            </w:r>
            <w:r w:rsidRPr="00974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69F" w:rsidRDefault="00526D65" w:rsidP="00E40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26D">
              <w:rPr>
                <w:rFonts w:ascii="Times New Roman" w:hAnsi="Times New Roman"/>
                <w:sz w:val="24"/>
                <w:szCs w:val="24"/>
              </w:rPr>
              <w:t xml:space="preserve">Выбор темы проекта. </w:t>
            </w:r>
          </w:p>
          <w:p w:rsidR="00E4069F" w:rsidRDefault="00526D65" w:rsidP="00E406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7426D">
              <w:rPr>
                <w:rFonts w:ascii="Times New Roman" w:hAnsi="Times New Roman"/>
                <w:sz w:val="24"/>
                <w:szCs w:val="24"/>
              </w:rPr>
              <w:t xml:space="preserve">Определение цели и задач, составление плана деятельности и списка источников информации. 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16639" w:rsidRDefault="00526D65" w:rsidP="00E406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Заполнение технологической карты.</w:t>
            </w:r>
          </w:p>
          <w:p w:rsidR="00E4069F" w:rsidRDefault="00526D65" w:rsidP="00E4069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26D65" w:rsidRPr="00D77306" w:rsidRDefault="00526D65" w:rsidP="00E40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6D65" w:rsidRPr="009029CF" w:rsidTr="007317D0">
        <w:trPr>
          <w:trHeight w:val="533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 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317D0" w:rsidRDefault="007317D0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317D0" w:rsidRDefault="007317D0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71DE" w:rsidRDefault="004271DE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Февраль-март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71DE" w:rsidRDefault="004271DE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Знакомство и сохранение православных  и народных обычаев:</w:t>
            </w:r>
          </w:p>
          <w:p w:rsidR="004271DE" w:rsidRDefault="004271DE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посещение Храма Покрова Пресвятой Богородицы 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Козлёне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рождественский сочельник, беседа со служителями храма;</w:t>
            </w:r>
          </w:p>
          <w:p w:rsidR="007317D0" w:rsidRDefault="007317D0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271DE" w:rsidRDefault="004271DE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интерактивное мероприятие «Рождественские посиделки» (история, традиции, обычаи праздника);</w:t>
            </w:r>
          </w:p>
          <w:p w:rsidR="007317D0" w:rsidRDefault="007317D0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271DE" w:rsidRDefault="004271DE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интерактивное мероприятие «Святочные вечёрки» (совместно с народным ансамблем «Раденье» и детским центром «Дом-Театр Петрушки»): разучивание колядок, святочных игр, просмотр кукольного представления в рождественском вертепе.</w:t>
            </w:r>
          </w:p>
          <w:p w:rsidR="004271DE" w:rsidRDefault="004271DE" w:rsidP="004271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271DE" w:rsidRDefault="004271DE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промежуточных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руководителем и участниками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271DE" w:rsidRDefault="004271DE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AB291A" w:rsidRDefault="00526D65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Знакомство </w:t>
            </w:r>
            <w:r w:rsidR="00AB29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изучение русских народных промыслов</w:t>
            </w:r>
          </w:p>
          <w:p w:rsidR="007317D0" w:rsidRDefault="00F366A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мастерской по декоративно-прикладному творчеству</w:t>
            </w:r>
            <w:r w:rsidR="00731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(на протяжении всего проекта)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317D0" w:rsidRDefault="00916639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Познавательно-игровая программа «Забавы богатырские»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F7CA4" w:rsidRDefault="003F7CA4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«Мы давно блинов не ели»</w:t>
            </w:r>
          </w:p>
          <w:p w:rsidR="00F366A0" w:rsidRDefault="00AB291A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«Масленица-затейница</w:t>
            </w:r>
            <w:r w:rsidR="00731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16639" w:rsidRDefault="00916639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Театрализованная деятельность </w:t>
            </w:r>
            <w:r w:rsidR="00F36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(совместно с </w:t>
            </w:r>
            <w:r w:rsidR="00F366A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детским центром «Дом-Театр Петрушки»</w:t>
            </w:r>
            <w:r w:rsidR="00F36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916639" w:rsidRDefault="00916639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Pr="0097426D" w:rsidRDefault="004F514A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промежуточных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руководителем и участниками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D65" w:rsidRPr="009029CF" w:rsidTr="007317D0">
        <w:trPr>
          <w:trHeight w:val="533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Апрель-май</w:t>
            </w:r>
          </w:p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60A9" w:rsidRPr="009560A9" w:rsidRDefault="009560A9" w:rsidP="009560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Экскурсия в Музей кружева, в рамках празднования Дня вологодского кружева (</w:t>
            </w:r>
            <w:r w:rsidRPr="009560A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9560A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мая)</w:t>
            </w:r>
            <w:r w:rsidRPr="009560A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AB291A" w:rsidRDefault="00AB291A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мастерской по декоративно-прикладному творчеству («Народная игрушка»)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66A0" w:rsidRDefault="00F366A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Театрализованная деятельность (совместно 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детским центром «Дом-Театр Петрушки»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F366A0" w:rsidRDefault="00F366A0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26D65" w:rsidRPr="009029CF" w:rsidRDefault="004F514A" w:rsidP="00F73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промежуточных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руководителем и участниками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D65" w:rsidRPr="009029CF" w:rsidTr="007317D0">
        <w:trPr>
          <w:trHeight w:val="533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Июнь, июль, август</w:t>
            </w:r>
            <w:r w:rsidR="0052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7CA4" w:rsidRDefault="003F7CA4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Троицы</w:t>
            </w:r>
          </w:p>
          <w:p w:rsidR="007317D0" w:rsidRDefault="007317D0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1A" w:rsidRDefault="00AB291A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«Народные символы России: матрёшка, самовар, балалайка»</w:t>
            </w:r>
          </w:p>
          <w:p w:rsidR="007317D0" w:rsidRDefault="007317D0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A4" w:rsidRDefault="003F7CA4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мероприятие «Все оттенки русской песни и </w:t>
            </w:r>
            <w:r w:rsidR="00AB291A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91A">
              <w:rPr>
                <w:rFonts w:ascii="Times New Roman" w:hAnsi="Times New Roman" w:cs="Times New Roman"/>
                <w:sz w:val="24"/>
                <w:szCs w:val="24"/>
              </w:rPr>
              <w:t>пляски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17D0" w:rsidRDefault="007317D0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6A0" w:rsidRDefault="00F366A0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русского быта (Экскурсия в </w:t>
            </w:r>
            <w:r w:rsidRPr="00F36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Архитектурно-этнографический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F366A0" w:rsidRDefault="00F366A0" w:rsidP="00812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65" w:rsidRPr="009029CF" w:rsidRDefault="004F514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промежуточных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руководителем и участниками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26D65" w:rsidRPr="009029CF" w:rsidTr="007317D0">
        <w:trPr>
          <w:trHeight w:val="533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D65" w:rsidRPr="009029CF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621CC3" w:rsidRDefault="00526D65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6D65" w:rsidRPr="009029CF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  <w:r w:rsidR="00526D65" w:rsidRPr="009029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3A4D" w:rsidRDefault="00F03A4D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Интерактивное мероприятие «</w:t>
            </w:r>
            <w:r w:rsidR="00571DD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н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ародный костюм»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71DDB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Кулинарный </w:t>
            </w:r>
            <w:r w:rsidR="00F735C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учрежденческий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="00F735C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онкурс</w:t>
            </w:r>
            <w:r w:rsidR="00571DD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«Не хлебом единым…» (с презентацией традиционных блюд русской кухни)</w:t>
            </w:r>
          </w:p>
          <w:p w:rsidR="009560A9" w:rsidRDefault="009560A9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735CC" w:rsidRDefault="00F735CC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Творческий учрежденческий конкурс детского декоративно-прикладного творчества «Удивительный мир  ремесел»</w:t>
            </w:r>
          </w:p>
          <w:p w:rsidR="007317D0" w:rsidRDefault="007317D0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03A4D" w:rsidRDefault="005036FD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Открытие выставки </w:t>
            </w:r>
            <w:r w:rsidR="00F03A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детского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декоративно-прикладного творчества «Удивительный мир  ремесел»</w:t>
            </w:r>
          </w:p>
          <w:p w:rsidR="00F03A4D" w:rsidRDefault="00F03A4D" w:rsidP="00F73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36FD" w:rsidRPr="00F03A4D" w:rsidRDefault="00F03A4D" w:rsidP="00F735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промежуточных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руководителем и участниками</w:t>
            </w:r>
            <w:r w:rsidRPr="00974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03BCA" w:rsidRPr="009029CF" w:rsidTr="007317D0">
        <w:trPr>
          <w:trHeight w:val="533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3BCA" w:rsidRPr="009029CF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BCA" w:rsidRPr="009029CF" w:rsidRDefault="00C03BCA" w:rsidP="00427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 </w:t>
            </w:r>
            <w:r w:rsidR="00427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BCA" w:rsidRDefault="00C03BCA" w:rsidP="00812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03A4D" w:rsidRDefault="00F03A4D" w:rsidP="004F51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видеоролика проекта.</w:t>
            </w:r>
          </w:p>
          <w:p w:rsidR="007317D0" w:rsidRDefault="007317D0" w:rsidP="004F51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317D0" w:rsidRDefault="00C03BCA" w:rsidP="004F51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742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Защита проекта.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17D0" w:rsidRDefault="007317D0" w:rsidP="004F51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317D0" w:rsidRDefault="00C03BCA" w:rsidP="004F51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Итоговое мероприятие </w:t>
            </w:r>
            <w:r w:rsidR="005036F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«Живая нить традиций» (Демонстрация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полученных знаний и умений</w:t>
            </w:r>
            <w:r w:rsidR="005036F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7317D0" w:rsidRPr="0097426D" w:rsidRDefault="00C03BCA" w:rsidP="007317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6D65" w:rsidRDefault="00526D65" w:rsidP="00526D65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3"/>
          <w:sz w:val="28"/>
          <w:szCs w:val="28"/>
          <w:lang w:eastAsia="ru-RU"/>
        </w:rPr>
      </w:pPr>
    </w:p>
    <w:p w:rsidR="00564FF9" w:rsidRPr="00564FF9" w:rsidRDefault="00564FF9">
      <w:pPr>
        <w:rPr>
          <w:rFonts w:ascii="Times New Roman" w:hAnsi="Times New Roman" w:cs="Times New Roman"/>
          <w:sz w:val="24"/>
          <w:szCs w:val="24"/>
        </w:rPr>
      </w:pPr>
    </w:p>
    <w:sectPr w:rsidR="00564FF9" w:rsidRPr="00564FF9" w:rsidSect="0063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B1B"/>
    <w:multiLevelType w:val="hybridMultilevel"/>
    <w:tmpl w:val="9F286DA0"/>
    <w:lvl w:ilvl="0" w:tplc="39141ED2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EB68D8"/>
    <w:multiLevelType w:val="hybridMultilevel"/>
    <w:tmpl w:val="95B0E58E"/>
    <w:lvl w:ilvl="0" w:tplc="C90E99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264100"/>
    <w:multiLevelType w:val="multilevel"/>
    <w:tmpl w:val="C706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9062E"/>
    <w:multiLevelType w:val="hybridMultilevel"/>
    <w:tmpl w:val="9A38C070"/>
    <w:lvl w:ilvl="0" w:tplc="E06E8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067FC7"/>
    <w:multiLevelType w:val="hybridMultilevel"/>
    <w:tmpl w:val="5B542E7C"/>
    <w:lvl w:ilvl="0" w:tplc="F1DE64D2">
      <w:start w:val="1"/>
      <w:numFmt w:val="decimal"/>
      <w:lvlText w:val="%1."/>
      <w:lvlJc w:val="left"/>
      <w:pPr>
        <w:ind w:left="4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5" w:hanging="360"/>
      </w:pPr>
    </w:lvl>
    <w:lvl w:ilvl="2" w:tplc="0419001B" w:tentative="1">
      <w:start w:val="1"/>
      <w:numFmt w:val="lowerRoman"/>
      <w:lvlText w:val="%3."/>
      <w:lvlJc w:val="right"/>
      <w:pPr>
        <w:ind w:left="6105" w:hanging="180"/>
      </w:pPr>
    </w:lvl>
    <w:lvl w:ilvl="3" w:tplc="0419000F" w:tentative="1">
      <w:start w:val="1"/>
      <w:numFmt w:val="decimal"/>
      <w:lvlText w:val="%4."/>
      <w:lvlJc w:val="left"/>
      <w:pPr>
        <w:ind w:left="6825" w:hanging="360"/>
      </w:pPr>
    </w:lvl>
    <w:lvl w:ilvl="4" w:tplc="04190019" w:tentative="1">
      <w:start w:val="1"/>
      <w:numFmt w:val="lowerLetter"/>
      <w:lvlText w:val="%5."/>
      <w:lvlJc w:val="left"/>
      <w:pPr>
        <w:ind w:left="7545" w:hanging="360"/>
      </w:pPr>
    </w:lvl>
    <w:lvl w:ilvl="5" w:tplc="0419001B" w:tentative="1">
      <w:start w:val="1"/>
      <w:numFmt w:val="lowerRoman"/>
      <w:lvlText w:val="%6."/>
      <w:lvlJc w:val="right"/>
      <w:pPr>
        <w:ind w:left="8265" w:hanging="180"/>
      </w:pPr>
    </w:lvl>
    <w:lvl w:ilvl="6" w:tplc="0419000F" w:tentative="1">
      <w:start w:val="1"/>
      <w:numFmt w:val="decimal"/>
      <w:lvlText w:val="%7."/>
      <w:lvlJc w:val="left"/>
      <w:pPr>
        <w:ind w:left="8985" w:hanging="360"/>
      </w:pPr>
    </w:lvl>
    <w:lvl w:ilvl="7" w:tplc="04190019" w:tentative="1">
      <w:start w:val="1"/>
      <w:numFmt w:val="lowerLetter"/>
      <w:lvlText w:val="%8."/>
      <w:lvlJc w:val="left"/>
      <w:pPr>
        <w:ind w:left="9705" w:hanging="360"/>
      </w:pPr>
    </w:lvl>
    <w:lvl w:ilvl="8" w:tplc="0419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5">
    <w:nsid w:val="233017AD"/>
    <w:multiLevelType w:val="hybridMultilevel"/>
    <w:tmpl w:val="7BC4A276"/>
    <w:lvl w:ilvl="0" w:tplc="5EC4DC9A">
      <w:start w:val="1"/>
      <w:numFmt w:val="decimal"/>
      <w:lvlText w:val="%1."/>
      <w:lvlJc w:val="left"/>
      <w:pPr>
        <w:ind w:left="5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0" w:hanging="360"/>
      </w:pPr>
    </w:lvl>
    <w:lvl w:ilvl="2" w:tplc="0419001B" w:tentative="1">
      <w:start w:val="1"/>
      <w:numFmt w:val="lowerRoman"/>
      <w:lvlText w:val="%3."/>
      <w:lvlJc w:val="right"/>
      <w:pPr>
        <w:ind w:left="6990" w:hanging="180"/>
      </w:pPr>
    </w:lvl>
    <w:lvl w:ilvl="3" w:tplc="0419000F" w:tentative="1">
      <w:start w:val="1"/>
      <w:numFmt w:val="decimal"/>
      <w:lvlText w:val="%4."/>
      <w:lvlJc w:val="left"/>
      <w:pPr>
        <w:ind w:left="7710" w:hanging="360"/>
      </w:pPr>
    </w:lvl>
    <w:lvl w:ilvl="4" w:tplc="04190019" w:tentative="1">
      <w:start w:val="1"/>
      <w:numFmt w:val="lowerLetter"/>
      <w:lvlText w:val="%5."/>
      <w:lvlJc w:val="left"/>
      <w:pPr>
        <w:ind w:left="8430" w:hanging="360"/>
      </w:pPr>
    </w:lvl>
    <w:lvl w:ilvl="5" w:tplc="0419001B" w:tentative="1">
      <w:start w:val="1"/>
      <w:numFmt w:val="lowerRoman"/>
      <w:lvlText w:val="%6."/>
      <w:lvlJc w:val="right"/>
      <w:pPr>
        <w:ind w:left="9150" w:hanging="180"/>
      </w:pPr>
    </w:lvl>
    <w:lvl w:ilvl="6" w:tplc="0419000F" w:tentative="1">
      <w:start w:val="1"/>
      <w:numFmt w:val="decimal"/>
      <w:lvlText w:val="%7."/>
      <w:lvlJc w:val="left"/>
      <w:pPr>
        <w:ind w:left="9870" w:hanging="360"/>
      </w:pPr>
    </w:lvl>
    <w:lvl w:ilvl="7" w:tplc="04190019" w:tentative="1">
      <w:start w:val="1"/>
      <w:numFmt w:val="lowerLetter"/>
      <w:lvlText w:val="%8."/>
      <w:lvlJc w:val="left"/>
      <w:pPr>
        <w:ind w:left="10590" w:hanging="360"/>
      </w:pPr>
    </w:lvl>
    <w:lvl w:ilvl="8" w:tplc="0419001B" w:tentative="1">
      <w:start w:val="1"/>
      <w:numFmt w:val="lowerRoman"/>
      <w:lvlText w:val="%9."/>
      <w:lvlJc w:val="right"/>
      <w:pPr>
        <w:ind w:left="11310" w:hanging="180"/>
      </w:pPr>
    </w:lvl>
  </w:abstractNum>
  <w:abstractNum w:abstractNumId="6">
    <w:nsid w:val="45E2443D"/>
    <w:multiLevelType w:val="hybridMultilevel"/>
    <w:tmpl w:val="95B0E58E"/>
    <w:lvl w:ilvl="0" w:tplc="C90E99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FF068DA"/>
    <w:multiLevelType w:val="hybridMultilevel"/>
    <w:tmpl w:val="95B0E58E"/>
    <w:lvl w:ilvl="0" w:tplc="C90E99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64FF9"/>
    <w:rsid w:val="0000335C"/>
    <w:rsid w:val="00062520"/>
    <w:rsid w:val="000A6ABE"/>
    <w:rsid w:val="000B02FA"/>
    <w:rsid w:val="000B5BD0"/>
    <w:rsid w:val="000C019E"/>
    <w:rsid w:val="000D4A77"/>
    <w:rsid w:val="00102FD9"/>
    <w:rsid w:val="00112E4B"/>
    <w:rsid w:val="00147FBC"/>
    <w:rsid w:val="00192B23"/>
    <w:rsid w:val="00266344"/>
    <w:rsid w:val="002908C2"/>
    <w:rsid w:val="002B10F6"/>
    <w:rsid w:val="002D6693"/>
    <w:rsid w:val="00335DAA"/>
    <w:rsid w:val="003466E5"/>
    <w:rsid w:val="00362012"/>
    <w:rsid w:val="003F7CA4"/>
    <w:rsid w:val="004271DE"/>
    <w:rsid w:val="00486654"/>
    <w:rsid w:val="004B460B"/>
    <w:rsid w:val="004B4AC8"/>
    <w:rsid w:val="004C1AB9"/>
    <w:rsid w:val="004D1B2B"/>
    <w:rsid w:val="004F02AB"/>
    <w:rsid w:val="004F1FAD"/>
    <w:rsid w:val="004F514A"/>
    <w:rsid w:val="005036FD"/>
    <w:rsid w:val="00505D28"/>
    <w:rsid w:val="00524DAC"/>
    <w:rsid w:val="00526D65"/>
    <w:rsid w:val="00564FF9"/>
    <w:rsid w:val="00571DDB"/>
    <w:rsid w:val="005837FD"/>
    <w:rsid w:val="00586F3B"/>
    <w:rsid w:val="005E35CF"/>
    <w:rsid w:val="006318FF"/>
    <w:rsid w:val="006534B5"/>
    <w:rsid w:val="00674A44"/>
    <w:rsid w:val="00690B03"/>
    <w:rsid w:val="00692BEE"/>
    <w:rsid w:val="006B5D89"/>
    <w:rsid w:val="006C5395"/>
    <w:rsid w:val="006D5ED1"/>
    <w:rsid w:val="007317D0"/>
    <w:rsid w:val="0076406D"/>
    <w:rsid w:val="00774624"/>
    <w:rsid w:val="007B4F78"/>
    <w:rsid w:val="007F132F"/>
    <w:rsid w:val="008E790E"/>
    <w:rsid w:val="0090418E"/>
    <w:rsid w:val="00916639"/>
    <w:rsid w:val="009560A9"/>
    <w:rsid w:val="00973E52"/>
    <w:rsid w:val="0099478F"/>
    <w:rsid w:val="009A4982"/>
    <w:rsid w:val="009C5FB8"/>
    <w:rsid w:val="009E6EC0"/>
    <w:rsid w:val="009E7811"/>
    <w:rsid w:val="00A1373B"/>
    <w:rsid w:val="00A8795E"/>
    <w:rsid w:val="00AB291A"/>
    <w:rsid w:val="00AF6E1C"/>
    <w:rsid w:val="00B95AED"/>
    <w:rsid w:val="00C03BCA"/>
    <w:rsid w:val="00C06EA4"/>
    <w:rsid w:val="00D235E1"/>
    <w:rsid w:val="00D25199"/>
    <w:rsid w:val="00D75887"/>
    <w:rsid w:val="00D87359"/>
    <w:rsid w:val="00DA5FA9"/>
    <w:rsid w:val="00DA669D"/>
    <w:rsid w:val="00DB4D89"/>
    <w:rsid w:val="00DC3516"/>
    <w:rsid w:val="00E06261"/>
    <w:rsid w:val="00E4069F"/>
    <w:rsid w:val="00E52D92"/>
    <w:rsid w:val="00E540A5"/>
    <w:rsid w:val="00E749A9"/>
    <w:rsid w:val="00EB692E"/>
    <w:rsid w:val="00EC0630"/>
    <w:rsid w:val="00ED0F6F"/>
    <w:rsid w:val="00EE2725"/>
    <w:rsid w:val="00F03A4D"/>
    <w:rsid w:val="00F366A0"/>
    <w:rsid w:val="00F558D2"/>
    <w:rsid w:val="00F735CC"/>
    <w:rsid w:val="00F862BC"/>
    <w:rsid w:val="00FE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FF9"/>
    <w:pPr>
      <w:ind w:left="720"/>
      <w:contextualSpacing/>
    </w:pPr>
  </w:style>
  <w:style w:type="table" w:styleId="a4">
    <w:name w:val="Table Grid"/>
    <w:basedOn w:val="a1"/>
    <w:uiPriority w:val="59"/>
    <w:rsid w:val="00E7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526D65"/>
  </w:style>
  <w:style w:type="character" w:styleId="a6">
    <w:name w:val="Strong"/>
    <w:basedOn w:val="a0"/>
    <w:uiPriority w:val="22"/>
    <w:qFormat/>
    <w:rsid w:val="00526D65"/>
    <w:rPr>
      <w:b/>
      <w:bCs/>
    </w:rPr>
  </w:style>
  <w:style w:type="character" w:styleId="a7">
    <w:name w:val="Emphasis"/>
    <w:basedOn w:val="a0"/>
    <w:uiPriority w:val="20"/>
    <w:qFormat/>
    <w:rsid w:val="00F366A0"/>
    <w:rPr>
      <w:i/>
      <w:iCs/>
    </w:rPr>
  </w:style>
  <w:style w:type="paragraph" w:styleId="a8">
    <w:name w:val="Normal (Web)"/>
    <w:basedOn w:val="a"/>
    <w:uiPriority w:val="99"/>
    <w:semiHidden/>
    <w:unhideWhenUsed/>
    <w:rsid w:val="00E0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пк</cp:lastModifiedBy>
  <cp:revision>2</cp:revision>
  <cp:lastPrinted>2022-01-27T07:25:00Z</cp:lastPrinted>
  <dcterms:created xsi:type="dcterms:W3CDTF">2022-01-31T09:42:00Z</dcterms:created>
  <dcterms:modified xsi:type="dcterms:W3CDTF">2022-01-31T09:42:00Z</dcterms:modified>
</cp:coreProperties>
</file>